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57" w:rsidRDefault="00682C57" w:rsidP="000B6F2B">
      <w:pPr>
        <w:rPr>
          <w:b/>
          <w:sz w:val="20"/>
          <w:szCs w:val="20"/>
          <w:lang w:val="uk-UA"/>
        </w:rPr>
      </w:pPr>
    </w:p>
    <w:p w:rsidR="000B6F2B" w:rsidRPr="00767BA5" w:rsidRDefault="00F42B64" w:rsidP="000B6F2B">
      <w:pPr>
        <w:rPr>
          <w:b/>
          <w:sz w:val="20"/>
          <w:szCs w:val="20"/>
          <w:lang w:val="uk-UA"/>
        </w:rPr>
      </w:pPr>
      <w:r>
        <w:rPr>
          <w:b/>
          <w:sz w:val="20"/>
          <w:szCs w:val="20"/>
          <w:lang w:val="uk-UA"/>
        </w:rPr>
        <w:t>22</w:t>
      </w:r>
      <w:r w:rsidRPr="00897A02">
        <w:rPr>
          <w:b/>
          <w:sz w:val="20"/>
          <w:szCs w:val="20"/>
          <w:lang w:val="uk-UA"/>
        </w:rPr>
        <w:t xml:space="preserve"> </w:t>
      </w:r>
      <w:r>
        <w:rPr>
          <w:b/>
          <w:sz w:val="20"/>
          <w:szCs w:val="20"/>
          <w:lang w:val="uk-UA"/>
        </w:rPr>
        <w:t>січ</w:t>
      </w:r>
      <w:r w:rsidRPr="00897A02">
        <w:rPr>
          <w:b/>
          <w:sz w:val="20"/>
          <w:szCs w:val="20"/>
          <w:lang w:val="uk-UA"/>
        </w:rPr>
        <w:t>ня 201</w:t>
      </w:r>
      <w:r>
        <w:rPr>
          <w:b/>
          <w:sz w:val="20"/>
          <w:szCs w:val="20"/>
          <w:lang w:val="uk-UA"/>
        </w:rPr>
        <w:t>9</w:t>
      </w:r>
    </w:p>
    <w:p w:rsidR="000B6F2B" w:rsidRPr="006F2590" w:rsidRDefault="000B6F2B" w:rsidP="000B6F2B">
      <w:pPr>
        <w:ind w:left="-284"/>
        <w:rPr>
          <w:sz w:val="16"/>
          <w:szCs w:val="16"/>
          <w:lang w:val="uk-UA"/>
        </w:rPr>
      </w:pPr>
    </w:p>
    <w:p w:rsidR="00682C57" w:rsidRDefault="00682C57" w:rsidP="000B6F2B">
      <w:pPr>
        <w:ind w:left="5928" w:hanging="5220"/>
        <w:jc w:val="right"/>
        <w:rPr>
          <w:b/>
          <w:lang w:val="uk-UA"/>
        </w:rPr>
      </w:pPr>
    </w:p>
    <w:p w:rsidR="00DD43CE" w:rsidRPr="00B967B8" w:rsidRDefault="00DD43CE" w:rsidP="00DD43CE">
      <w:pPr>
        <w:ind w:left="5928" w:hanging="5220"/>
        <w:jc w:val="right"/>
        <w:rPr>
          <w:b/>
        </w:rPr>
      </w:pPr>
      <w:r w:rsidRPr="00B967B8">
        <w:rPr>
          <w:b/>
        </w:rPr>
        <w:t>Акціонерам/представникам акціонері</w:t>
      </w:r>
      <w:proofErr w:type="gramStart"/>
      <w:r w:rsidRPr="00B967B8">
        <w:rPr>
          <w:b/>
        </w:rPr>
        <w:t>в</w:t>
      </w:r>
      <w:proofErr w:type="gramEnd"/>
    </w:p>
    <w:p w:rsidR="00DD43CE" w:rsidRPr="002A66B3" w:rsidRDefault="00DD43CE" w:rsidP="00DD43CE">
      <w:pPr>
        <w:ind w:left="5928" w:hanging="5220"/>
        <w:jc w:val="right"/>
        <w:rPr>
          <w:i/>
        </w:rPr>
      </w:pPr>
      <w:r w:rsidRPr="002A66B3">
        <w:rPr>
          <w:i/>
        </w:rPr>
        <w:t>(для розміщення на власному веб-сайті ПрАТ «Вінницький ОЖК»</w:t>
      </w:r>
    </w:p>
    <w:p w:rsidR="002C1626" w:rsidRDefault="00DD43CE" w:rsidP="00DD43CE">
      <w:pPr>
        <w:jc w:val="right"/>
        <w:rPr>
          <w:b/>
          <w:lang w:val="uk-UA" w:eastAsia="en-US"/>
        </w:rPr>
      </w:pPr>
      <w:r w:rsidRPr="002A66B3">
        <w:rPr>
          <w:i/>
        </w:rPr>
        <w:t>на виконання вимог п.4.ст.35.Закону України «Про акціонерні товариства»)</w:t>
      </w:r>
    </w:p>
    <w:p w:rsidR="00682C57" w:rsidRDefault="00682C57" w:rsidP="000B6F2B">
      <w:pPr>
        <w:jc w:val="center"/>
        <w:rPr>
          <w:b/>
          <w:lang w:val="uk-UA" w:eastAsia="en-US"/>
        </w:rPr>
      </w:pPr>
    </w:p>
    <w:p w:rsidR="000B6F2B" w:rsidRDefault="000B6F2B" w:rsidP="000B6F2B">
      <w:pPr>
        <w:jc w:val="center"/>
        <w:rPr>
          <w:b/>
          <w:lang w:val="uk-UA" w:eastAsia="en-US"/>
        </w:rPr>
      </w:pPr>
      <w:r w:rsidRPr="00D95A19">
        <w:rPr>
          <w:b/>
          <w:lang w:val="uk-UA" w:eastAsia="en-US"/>
        </w:rPr>
        <w:t>П</w:t>
      </w:r>
      <w:r>
        <w:rPr>
          <w:b/>
          <w:lang w:val="uk-UA" w:eastAsia="en-US"/>
        </w:rPr>
        <w:t>ЕРЕЛІК ДОКУМЕНТІВ</w:t>
      </w:r>
      <w:r w:rsidRPr="00FB0CCC">
        <w:rPr>
          <w:b/>
          <w:lang w:val="uk-UA" w:eastAsia="en-US"/>
        </w:rPr>
        <w:t>,</w:t>
      </w:r>
    </w:p>
    <w:p w:rsidR="000B6F2B" w:rsidRPr="0027474D" w:rsidRDefault="000B6F2B" w:rsidP="000B6F2B">
      <w:pPr>
        <w:jc w:val="center"/>
        <w:rPr>
          <w:sz w:val="28"/>
          <w:szCs w:val="28"/>
          <w:lang w:val="uk-UA"/>
        </w:rPr>
      </w:pPr>
      <w:r>
        <w:rPr>
          <w:b/>
          <w:lang w:val="uk-UA" w:eastAsia="en-US"/>
        </w:rPr>
        <w:t>ЩО МАЄ НАДАТИ</w:t>
      </w:r>
      <w:r w:rsidRPr="00FB0CCC">
        <w:rPr>
          <w:b/>
          <w:lang w:val="uk-UA" w:eastAsia="en-US"/>
        </w:rPr>
        <w:t xml:space="preserve"> </w:t>
      </w:r>
      <w:r>
        <w:rPr>
          <w:b/>
          <w:lang w:val="uk-UA" w:eastAsia="en-US"/>
        </w:rPr>
        <w:t>АКЦІОНЕР</w:t>
      </w:r>
      <w:r w:rsidRPr="00FB0CCC">
        <w:rPr>
          <w:b/>
          <w:lang w:val="uk-UA" w:eastAsia="en-US"/>
        </w:rPr>
        <w:t xml:space="preserve"> (</w:t>
      </w:r>
      <w:r>
        <w:rPr>
          <w:b/>
          <w:lang w:val="uk-UA" w:eastAsia="en-US"/>
        </w:rPr>
        <w:t>ПРЕДСТАВНИК АКЦІОНЕРА</w:t>
      </w:r>
      <w:r w:rsidRPr="00FB0CCC">
        <w:rPr>
          <w:b/>
          <w:lang w:val="uk-UA" w:eastAsia="en-US"/>
        </w:rPr>
        <w:t xml:space="preserve">) </w:t>
      </w:r>
      <w:r>
        <w:rPr>
          <w:b/>
          <w:lang w:val="uk-UA" w:eastAsia="en-US"/>
        </w:rPr>
        <w:t>ДЛЯ ЙОГО УЧАСТІ</w:t>
      </w:r>
      <w:r w:rsidRPr="00FB0CCC">
        <w:rPr>
          <w:b/>
          <w:lang w:val="uk-UA" w:eastAsia="en-US"/>
        </w:rPr>
        <w:t xml:space="preserve"> </w:t>
      </w:r>
      <w:r>
        <w:rPr>
          <w:b/>
          <w:lang w:val="uk-UA" w:eastAsia="en-US"/>
        </w:rPr>
        <w:t xml:space="preserve">У </w:t>
      </w:r>
      <w:r w:rsidR="00445116" w:rsidRPr="00FA33D0">
        <w:rPr>
          <w:b/>
          <w:lang w:val="uk-UA" w:eastAsia="en-US"/>
        </w:rPr>
        <w:t>ПОЗАЧЕРГОВИХ</w:t>
      </w:r>
      <w:r>
        <w:rPr>
          <w:b/>
          <w:lang w:val="uk-UA" w:eastAsia="en-US"/>
        </w:rPr>
        <w:t xml:space="preserve"> ЗАГАЛЬНИХ ЗБОРАХ АКЦІОНЕРІВ </w:t>
      </w:r>
      <w:r w:rsidR="00682C57">
        <w:rPr>
          <w:b/>
          <w:lang w:val="uk-UA" w:eastAsia="en-US"/>
        </w:rPr>
        <w:t>ПРИВАТНОГО АКЦІОНЕРНОГО ТОВАРИСТВА «ВІННИЦЬКИЙ ОЛІЙНОЖИРОВИЙ КОМБІНАТ»</w:t>
      </w:r>
      <w:r>
        <w:rPr>
          <w:b/>
          <w:lang w:val="uk-UA" w:eastAsia="en-US"/>
        </w:rPr>
        <w:t xml:space="preserve">, ЯКІ ВІДБУДУТЬСЯ </w:t>
      </w:r>
      <w:r w:rsidR="00FA33D0">
        <w:rPr>
          <w:b/>
          <w:lang w:val="uk-UA" w:eastAsia="en-US"/>
        </w:rPr>
        <w:t>0</w:t>
      </w:r>
      <w:r w:rsidR="00F42B64">
        <w:rPr>
          <w:b/>
          <w:lang w:val="uk-UA" w:eastAsia="en-US"/>
        </w:rPr>
        <w:t>7</w:t>
      </w:r>
      <w:r w:rsidRPr="00FA33D0">
        <w:rPr>
          <w:b/>
          <w:lang w:val="uk-UA" w:eastAsia="en-US"/>
        </w:rPr>
        <w:t xml:space="preserve"> </w:t>
      </w:r>
      <w:r w:rsidR="00F42B64">
        <w:rPr>
          <w:b/>
          <w:lang w:val="uk-UA" w:eastAsia="en-US"/>
        </w:rPr>
        <w:t>ЛЮТОГО</w:t>
      </w:r>
      <w:r w:rsidRPr="00FA33D0">
        <w:rPr>
          <w:b/>
          <w:lang w:val="uk-UA" w:eastAsia="en-US"/>
        </w:rPr>
        <w:t xml:space="preserve"> 201</w:t>
      </w:r>
      <w:r w:rsidR="00FA33D0">
        <w:rPr>
          <w:b/>
          <w:lang w:val="uk-UA" w:eastAsia="en-US"/>
        </w:rPr>
        <w:t>9</w:t>
      </w:r>
      <w:r w:rsidRPr="00FA33D0">
        <w:rPr>
          <w:b/>
          <w:lang w:val="uk-UA" w:eastAsia="en-US"/>
        </w:rPr>
        <w:t xml:space="preserve"> РОКУ</w:t>
      </w:r>
      <w:r w:rsidRPr="006E5D19">
        <w:rPr>
          <w:b/>
          <w:lang w:val="uk-UA" w:eastAsia="en-US"/>
        </w:rPr>
        <w:t>.</w:t>
      </w:r>
    </w:p>
    <w:p w:rsidR="002C1626" w:rsidRDefault="002C1626" w:rsidP="000B6F2B">
      <w:pPr>
        <w:ind w:left="-284"/>
        <w:rPr>
          <w:lang w:val="uk-UA"/>
        </w:rPr>
      </w:pPr>
    </w:p>
    <w:p w:rsidR="00FA33D0" w:rsidRDefault="00FA33D0" w:rsidP="000B6F2B">
      <w:pPr>
        <w:ind w:left="-284"/>
        <w:rPr>
          <w:lang w:val="uk-UA"/>
        </w:rPr>
      </w:pPr>
    </w:p>
    <w:p w:rsidR="000B6F2B" w:rsidRPr="00726497" w:rsidRDefault="000B6F2B" w:rsidP="00FD0261">
      <w:pPr>
        <w:widowControl w:val="0"/>
        <w:ind w:left="-284"/>
        <w:jc w:val="both"/>
        <w:rPr>
          <w:lang w:val="uk-UA"/>
        </w:rPr>
      </w:pPr>
      <w:bookmarkStart w:id="0" w:name="_GoBack"/>
      <w:r w:rsidRPr="00B22980">
        <w:rPr>
          <w:b/>
          <w:lang w:val="uk-UA"/>
        </w:rPr>
        <w:t>Для реєстрації акціонера</w:t>
      </w:r>
      <w:r w:rsidR="0039380E" w:rsidRPr="00B22980">
        <w:rPr>
          <w:b/>
          <w:lang w:val="uk-UA"/>
        </w:rPr>
        <w:t>/представника акціонера</w:t>
      </w:r>
      <w:r w:rsidRPr="00B22980">
        <w:rPr>
          <w:b/>
          <w:lang w:val="uk-UA"/>
        </w:rPr>
        <w:t xml:space="preserve"> </w:t>
      </w:r>
      <w:r w:rsidR="00FA33D0" w:rsidRPr="00B22980">
        <w:rPr>
          <w:b/>
          <w:lang w:val="uk-UA"/>
        </w:rPr>
        <w:t>та його участі у позачергових Загальних зборах акціонерів Приватного акціонерного товариства «Вінницький олійножировий комбінат»</w:t>
      </w:r>
      <w:r w:rsidRPr="00B22980">
        <w:rPr>
          <w:b/>
          <w:lang w:val="uk-UA"/>
        </w:rPr>
        <w:t xml:space="preserve">, які відбудуться </w:t>
      </w:r>
      <w:r w:rsidR="00FA33D0" w:rsidRPr="00B22980">
        <w:rPr>
          <w:b/>
          <w:lang w:val="uk-UA"/>
        </w:rPr>
        <w:t>0</w:t>
      </w:r>
      <w:r w:rsidR="00F42B64" w:rsidRPr="00B22980">
        <w:rPr>
          <w:b/>
          <w:lang w:val="uk-UA"/>
        </w:rPr>
        <w:t>7</w:t>
      </w:r>
      <w:r w:rsidRPr="00B22980">
        <w:rPr>
          <w:b/>
          <w:lang w:val="uk-UA"/>
        </w:rPr>
        <w:t xml:space="preserve"> </w:t>
      </w:r>
      <w:r w:rsidR="00F42B64" w:rsidRPr="00B22980">
        <w:rPr>
          <w:b/>
          <w:lang w:val="uk-UA"/>
        </w:rPr>
        <w:t>лютого</w:t>
      </w:r>
      <w:r w:rsidRPr="00B22980">
        <w:rPr>
          <w:b/>
          <w:lang w:val="uk-UA"/>
        </w:rPr>
        <w:t xml:space="preserve"> 201</w:t>
      </w:r>
      <w:r w:rsidR="00FA33D0" w:rsidRPr="00B22980">
        <w:rPr>
          <w:b/>
          <w:lang w:val="uk-UA"/>
        </w:rPr>
        <w:t>9</w:t>
      </w:r>
      <w:r w:rsidRPr="00B22980">
        <w:rPr>
          <w:b/>
          <w:lang w:val="uk-UA"/>
        </w:rPr>
        <w:t xml:space="preserve"> року</w:t>
      </w:r>
      <w:bookmarkEnd w:id="0"/>
      <w:r w:rsidRPr="006F2590">
        <w:rPr>
          <w:lang w:val="uk-UA"/>
        </w:rPr>
        <w:t xml:space="preserve">, </w:t>
      </w:r>
      <w:r w:rsidR="00FA33D0" w:rsidRPr="00957BE5">
        <w:rPr>
          <w:sz w:val="22"/>
          <w:szCs w:val="22"/>
        </w:rPr>
        <w:t>акціонер</w:t>
      </w:r>
      <w:r w:rsidR="00FA33D0">
        <w:rPr>
          <w:sz w:val="22"/>
          <w:szCs w:val="22"/>
          <w:lang w:val="uk-UA"/>
        </w:rPr>
        <w:t>у</w:t>
      </w:r>
      <w:r w:rsidR="00FA33D0" w:rsidRPr="00957BE5">
        <w:rPr>
          <w:sz w:val="22"/>
          <w:szCs w:val="22"/>
        </w:rPr>
        <w:t xml:space="preserve"> необхідно мати паспорт, представник</w:t>
      </w:r>
      <w:r w:rsidR="00FA33D0">
        <w:rPr>
          <w:sz w:val="22"/>
          <w:szCs w:val="22"/>
          <w:lang w:val="uk-UA"/>
        </w:rPr>
        <w:t>у</w:t>
      </w:r>
      <w:r w:rsidR="00FA33D0" w:rsidRPr="00957BE5">
        <w:rPr>
          <w:sz w:val="22"/>
          <w:szCs w:val="22"/>
        </w:rPr>
        <w:t xml:space="preserve"> акціонер</w:t>
      </w:r>
      <w:r w:rsidR="00FA33D0">
        <w:rPr>
          <w:sz w:val="22"/>
          <w:szCs w:val="22"/>
          <w:lang w:val="uk-UA"/>
        </w:rPr>
        <w:t>а</w:t>
      </w:r>
      <w:r w:rsidR="00FA33D0" w:rsidRPr="00957BE5">
        <w:rPr>
          <w:sz w:val="22"/>
          <w:szCs w:val="22"/>
        </w:rPr>
        <w:t xml:space="preserve"> – </w:t>
      </w:r>
      <w:r w:rsidR="00FA33D0" w:rsidRPr="00FA33D0">
        <w:rPr>
          <w:lang w:val="uk-UA"/>
        </w:rPr>
        <w:t>паспорт та документ,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337CA1" w:rsidRDefault="00337CA1" w:rsidP="00FD0261">
      <w:pPr>
        <w:tabs>
          <w:tab w:val="left" w:pos="3828"/>
        </w:tabs>
        <w:ind w:left="-284"/>
        <w:jc w:val="both"/>
        <w:rPr>
          <w:lang w:val="uk-UA"/>
        </w:rPr>
      </w:pPr>
    </w:p>
    <w:p w:rsidR="0039380E" w:rsidRPr="00FF24A6" w:rsidRDefault="0039380E" w:rsidP="000B6F2B">
      <w:pPr>
        <w:ind w:hanging="284"/>
        <w:jc w:val="both"/>
        <w:rPr>
          <w:b/>
        </w:rPr>
      </w:pPr>
    </w:p>
    <w:p w:rsidR="001E0FC6" w:rsidRPr="00FA33D0" w:rsidRDefault="001E0FC6" w:rsidP="001E0FC6">
      <w:pPr>
        <w:ind w:hanging="284"/>
        <w:jc w:val="both"/>
        <w:rPr>
          <w:b/>
          <w:lang w:val="uk-UA"/>
        </w:rPr>
      </w:pPr>
      <w:r w:rsidRPr="00FA33D0">
        <w:rPr>
          <w:b/>
          <w:lang w:val="uk-UA"/>
        </w:rPr>
        <w:t xml:space="preserve">Голова Правління ПрАТ «Вінницький ОЖК» </w:t>
      </w:r>
      <w:r w:rsidR="00EA5878">
        <w:rPr>
          <w:b/>
          <w:lang w:val="uk-UA"/>
        </w:rPr>
        <w:t xml:space="preserve">     </w:t>
      </w:r>
      <w:r w:rsidR="00956FCB">
        <w:rPr>
          <w:b/>
          <w:lang w:val="uk-UA"/>
        </w:rPr>
        <w:t xml:space="preserve">        </w:t>
      </w:r>
      <w:r w:rsidR="00EA5878">
        <w:rPr>
          <w:b/>
          <w:lang w:val="uk-UA"/>
        </w:rPr>
        <w:t xml:space="preserve">           </w:t>
      </w:r>
      <w:r w:rsidRPr="00FA33D0">
        <w:rPr>
          <w:b/>
          <w:lang w:val="uk-UA"/>
        </w:rPr>
        <w:t>Чаленко Дмитро Андрійович</w:t>
      </w:r>
    </w:p>
    <w:p w:rsidR="000B6F2B" w:rsidRPr="00BE13CE" w:rsidRDefault="000B6F2B" w:rsidP="000B6F2B">
      <w:pPr>
        <w:ind w:hanging="284"/>
        <w:jc w:val="both"/>
        <w:rPr>
          <w:lang w:val="uk-UA"/>
        </w:rPr>
      </w:pPr>
    </w:p>
    <w:p w:rsidR="00C70A1F" w:rsidRPr="000B6F2B" w:rsidRDefault="00682C57">
      <w:pPr>
        <w:rPr>
          <w:lang w:val="uk-UA"/>
        </w:rPr>
      </w:pPr>
      <w:r>
        <w:rPr>
          <w:lang w:val="uk-UA"/>
        </w:rPr>
        <w:t xml:space="preserve"> </w:t>
      </w:r>
    </w:p>
    <w:sectPr w:rsidR="00C70A1F" w:rsidRPr="000B6F2B" w:rsidSect="00465A09">
      <w:footnotePr>
        <w:pos w:val="beneathText"/>
      </w:footnotePr>
      <w:pgSz w:w="11905" w:h="16837"/>
      <w:pgMar w:top="426" w:right="737" w:bottom="72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3C84"/>
    <w:multiLevelType w:val="hybridMultilevel"/>
    <w:tmpl w:val="FD88D30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2B"/>
    <w:rsid w:val="000B6F2B"/>
    <w:rsid w:val="001E0FC6"/>
    <w:rsid w:val="00252006"/>
    <w:rsid w:val="002C1626"/>
    <w:rsid w:val="00337CA1"/>
    <w:rsid w:val="0039380E"/>
    <w:rsid w:val="0041093E"/>
    <w:rsid w:val="00445116"/>
    <w:rsid w:val="00682C57"/>
    <w:rsid w:val="00726497"/>
    <w:rsid w:val="00956FCB"/>
    <w:rsid w:val="00B15FAD"/>
    <w:rsid w:val="00B22980"/>
    <w:rsid w:val="00BE13CE"/>
    <w:rsid w:val="00C70A1F"/>
    <w:rsid w:val="00DD43CE"/>
    <w:rsid w:val="00EA5878"/>
    <w:rsid w:val="00F14DDA"/>
    <w:rsid w:val="00F42B64"/>
    <w:rsid w:val="00FA33D0"/>
    <w:rsid w:val="00FD0261"/>
    <w:rsid w:val="00FF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80108">
      <w:bodyDiv w:val="1"/>
      <w:marLeft w:val="0"/>
      <w:marRight w:val="0"/>
      <w:marTop w:val="0"/>
      <w:marBottom w:val="0"/>
      <w:divBdr>
        <w:top w:val="none" w:sz="0" w:space="0" w:color="auto"/>
        <w:left w:val="none" w:sz="0" w:space="0" w:color="auto"/>
        <w:bottom w:val="none" w:sz="0" w:space="0" w:color="auto"/>
        <w:right w:val="none" w:sz="0" w:space="0" w:color="auto"/>
      </w:divBdr>
    </w:div>
    <w:div w:id="1389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2018-12-22T08:48:00Z</cp:lastPrinted>
  <dcterms:created xsi:type="dcterms:W3CDTF">2018-03-16T10:24:00Z</dcterms:created>
  <dcterms:modified xsi:type="dcterms:W3CDTF">2018-12-26T13:36:00Z</dcterms:modified>
</cp:coreProperties>
</file>