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53" w:rsidRDefault="007F20D9" w:rsidP="00D63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3730" w:rsidDel="007F20D9">
        <w:rPr>
          <w:sz w:val="44"/>
          <w:lang w:val="uk-UA"/>
        </w:rPr>
        <w:t xml:space="preserve"> </w:t>
      </w:r>
      <w:r w:rsidR="003B2E94" w:rsidRPr="007910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:rsidR="00D63730" w:rsidRPr="007910D0" w:rsidRDefault="003B2E94" w:rsidP="00D63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1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тендерної документації для проведення відкритого конкурсу з відбору суб'єктів аудиторської діяльності, які можуть бути призначені для надання послуг з обов'язкового аудиту фінансової звітності </w:t>
      </w:r>
      <w:proofErr w:type="spellStart"/>
      <w:r w:rsidRPr="00791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ПрАТ</w:t>
      </w:r>
      <w:proofErr w:type="spellEnd"/>
      <w:r w:rsidRPr="00791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«Вінницький ОЖК»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1985"/>
        <w:gridCol w:w="1235"/>
        <w:gridCol w:w="182"/>
        <w:gridCol w:w="2092"/>
      </w:tblGrid>
      <w:tr w:rsidR="00D63730" w:rsidRPr="007910D0" w:rsidTr="00066DD3">
        <w:tc>
          <w:tcPr>
            <w:tcW w:w="9571" w:type="dxa"/>
            <w:gridSpan w:val="7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ЗАГАЛЬНІ ВІДОМОСТІ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 xml:space="preserve"> ПРО ЗАМОВНИКА</w:t>
            </w:r>
          </w:p>
        </w:tc>
      </w:tr>
      <w:tr w:rsidR="00D63730" w:rsidRPr="007910D0" w:rsidTr="00183FE5">
        <w:tc>
          <w:tcPr>
            <w:tcW w:w="817" w:type="dxa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10D0">
              <w:rPr>
                <w:rFonts w:ascii="Times New Roman" w:hAnsi="Times New Roman" w:cs="Times New Roman"/>
                <w:b/>
                <w:lang w:val="uk-UA"/>
              </w:rPr>
              <w:t>Найменування Замовника:</w:t>
            </w:r>
            <w:r w:rsidRPr="007910D0">
              <w:rPr>
                <w:rFonts w:ascii="Times New Roman" w:hAnsi="Times New Roman" w:cs="Times New Roman"/>
              </w:rPr>
              <w:t xml:space="preserve"> </w:t>
            </w:r>
            <w:r w:rsidRPr="007910D0">
              <w:rPr>
                <w:rFonts w:ascii="Times New Roman" w:hAnsi="Times New Roman" w:cs="Times New Roman"/>
                <w:lang w:val="uk-UA"/>
              </w:rPr>
              <w:t xml:space="preserve">Приватне акціонерне товариство «Вінницький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олійножировий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 xml:space="preserve"> комбінат»</w:t>
            </w:r>
          </w:p>
        </w:tc>
      </w:tr>
      <w:tr w:rsidR="00D63730" w:rsidRPr="007910D0" w:rsidTr="00183FE5">
        <w:tc>
          <w:tcPr>
            <w:tcW w:w="817" w:type="dxa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63730" w:rsidRPr="007910D0" w:rsidRDefault="00127A3E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b/>
                <w:lang w:val="uk-UA"/>
              </w:rPr>
              <w:t>Юридична, фактична та поштова адреса</w:t>
            </w:r>
            <w:r w:rsidRPr="007910D0">
              <w:rPr>
                <w:rFonts w:ascii="Times New Roman" w:hAnsi="Times New Roman" w:cs="Times New Roman"/>
                <w:lang w:val="uk-UA"/>
              </w:rPr>
              <w:t>:</w:t>
            </w:r>
            <w:r w:rsidRPr="007910D0">
              <w:rPr>
                <w:rFonts w:ascii="Times New Roman" w:hAnsi="Times New Roman" w:cs="Times New Roman"/>
              </w:rPr>
              <w:t xml:space="preserve"> </w:t>
            </w:r>
            <w:r w:rsidRPr="007910D0">
              <w:rPr>
                <w:rFonts w:ascii="Times New Roman" w:hAnsi="Times New Roman" w:cs="Times New Roman"/>
                <w:lang w:val="uk-UA"/>
              </w:rPr>
              <w:t xml:space="preserve">21034, м. Вінниця, вул.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Немирівське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 xml:space="preserve"> шосе, </w:t>
            </w:r>
            <w:r w:rsidR="0004698F" w:rsidRPr="007910D0">
              <w:rPr>
                <w:rFonts w:ascii="Times New Roman" w:hAnsi="Times New Roman" w:cs="Times New Roman"/>
                <w:lang w:val="uk-UA"/>
              </w:rPr>
              <w:t>буд.</w:t>
            </w:r>
            <w:r w:rsidRPr="007910D0">
              <w:rPr>
                <w:rFonts w:ascii="Times New Roman" w:hAnsi="Times New Roman" w:cs="Times New Roman"/>
                <w:lang w:val="uk-UA"/>
              </w:rPr>
              <w:t>26,</w:t>
            </w:r>
          </w:p>
        </w:tc>
      </w:tr>
      <w:tr w:rsidR="00D63730" w:rsidRPr="007910D0" w:rsidTr="00183FE5">
        <w:tc>
          <w:tcPr>
            <w:tcW w:w="817" w:type="dxa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63730" w:rsidRPr="007910D0" w:rsidRDefault="00127A3E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b/>
                <w:lang w:val="uk-UA"/>
              </w:rPr>
              <w:t>Предмет конкурсу:</w:t>
            </w:r>
            <w:r w:rsidRPr="007910D0">
              <w:rPr>
                <w:rFonts w:ascii="Times New Roman" w:hAnsi="Times New Roman" w:cs="Times New Roman"/>
                <w:lang w:val="uk-UA"/>
              </w:rPr>
              <w:t xml:space="preserve"> проведення обов’язкового аудиту річної фінансової звітності  підприємства, що становить суспільний інтерес.</w:t>
            </w:r>
          </w:p>
        </w:tc>
      </w:tr>
      <w:tr w:rsidR="00D63730" w:rsidRPr="007910D0" w:rsidTr="00183FE5">
        <w:tc>
          <w:tcPr>
            <w:tcW w:w="817" w:type="dxa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63730" w:rsidRPr="007910D0" w:rsidRDefault="00127A3E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b/>
                <w:lang w:val="uk-UA"/>
              </w:rPr>
              <w:t>Вид конкурсу:</w:t>
            </w:r>
            <w:r w:rsidRPr="007910D0">
              <w:rPr>
                <w:rFonts w:ascii="Times New Roman" w:hAnsi="Times New Roman" w:cs="Times New Roman"/>
                <w:lang w:val="uk-UA"/>
              </w:rPr>
              <w:t xml:space="preserve"> відкритий</w:t>
            </w:r>
          </w:p>
        </w:tc>
      </w:tr>
      <w:tr w:rsidR="00D63730" w:rsidRPr="007910D0" w:rsidTr="00183FE5">
        <w:tc>
          <w:tcPr>
            <w:tcW w:w="817" w:type="dxa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63730" w:rsidRPr="007910D0" w:rsidRDefault="00127A3E" w:rsidP="00316F7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10D0">
              <w:rPr>
                <w:rFonts w:ascii="Times New Roman" w:hAnsi="Times New Roman" w:cs="Times New Roman"/>
                <w:b/>
                <w:lang w:val="uk-UA"/>
              </w:rPr>
              <w:t>Організатор</w:t>
            </w:r>
            <w:r w:rsidR="00356103" w:rsidRPr="007910D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910D0">
              <w:rPr>
                <w:rFonts w:ascii="Times New Roman" w:hAnsi="Times New Roman" w:cs="Times New Roman"/>
                <w:b/>
                <w:lang w:val="uk-UA"/>
              </w:rPr>
              <w:t xml:space="preserve"> конкурсу:</w:t>
            </w:r>
            <w:r w:rsidR="00316F7F" w:rsidRPr="007910D0">
              <w:rPr>
                <w:rFonts w:ascii="Times New Roman" w:hAnsi="Times New Roman" w:cs="Times New Roman"/>
                <w:lang w:val="uk-UA"/>
              </w:rPr>
              <w:t xml:space="preserve"> Н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>аглядов</w:t>
            </w:r>
            <w:r w:rsidR="00316F7F" w:rsidRPr="007910D0">
              <w:rPr>
                <w:rFonts w:ascii="Times New Roman" w:hAnsi="Times New Roman" w:cs="Times New Roman"/>
                <w:lang w:val="uk-UA"/>
              </w:rPr>
              <w:t>а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 xml:space="preserve"> рад</w:t>
            </w:r>
            <w:r w:rsidR="00316F7F" w:rsidRPr="007910D0">
              <w:rPr>
                <w:rFonts w:ascii="Times New Roman" w:hAnsi="Times New Roman" w:cs="Times New Roman"/>
                <w:lang w:val="uk-UA"/>
              </w:rPr>
              <w:t>а</w:t>
            </w:r>
            <w:r w:rsidR="00356103"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00652" w:rsidRPr="007910D0">
              <w:rPr>
                <w:rFonts w:ascii="Times New Roman" w:hAnsi="Times New Roman" w:cs="Times New Roman"/>
                <w:lang w:val="uk-UA"/>
              </w:rPr>
              <w:t>ПрАТ</w:t>
            </w:r>
            <w:proofErr w:type="spellEnd"/>
            <w:r w:rsidR="00000652"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56103" w:rsidRPr="007910D0">
              <w:rPr>
                <w:rFonts w:ascii="Times New Roman" w:hAnsi="Times New Roman" w:cs="Times New Roman"/>
                <w:lang w:val="uk-UA"/>
              </w:rPr>
              <w:t>«Вінницьк</w:t>
            </w:r>
            <w:r w:rsidR="001773A3" w:rsidRPr="007910D0">
              <w:rPr>
                <w:rFonts w:ascii="Times New Roman" w:hAnsi="Times New Roman" w:cs="Times New Roman"/>
                <w:lang w:val="uk-UA"/>
              </w:rPr>
              <w:t>ий</w:t>
            </w:r>
            <w:r w:rsidR="00356103" w:rsidRPr="007910D0">
              <w:rPr>
                <w:rFonts w:ascii="Times New Roman" w:hAnsi="Times New Roman" w:cs="Times New Roman"/>
                <w:lang w:val="uk-UA"/>
              </w:rPr>
              <w:t xml:space="preserve"> ОЖК»</w:t>
            </w:r>
          </w:p>
        </w:tc>
      </w:tr>
      <w:tr w:rsidR="00D63730" w:rsidRPr="007910D0" w:rsidTr="00183FE5">
        <w:tc>
          <w:tcPr>
            <w:tcW w:w="817" w:type="dxa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63730" w:rsidRPr="007910D0" w:rsidRDefault="004C6853" w:rsidP="007910D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Строки проведення аудиту:</w:t>
            </w:r>
            <w:r w:rsidR="00000652" w:rsidRPr="007910D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C6853">
              <w:rPr>
                <w:rFonts w:ascii="Times New Roman" w:hAnsi="Times New Roman" w:cs="Times New Roman"/>
                <w:lang w:val="uk-UA"/>
              </w:rPr>
              <w:t>орієнтовно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7910D0" w:rsidRPr="007910D0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 лютого</w:t>
            </w:r>
            <w:r w:rsidR="00356103"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>по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>22</w:t>
            </w:r>
            <w:r w:rsidR="00356103"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>квітня</w:t>
            </w:r>
            <w:r w:rsidR="00356103" w:rsidRPr="007910D0">
              <w:rPr>
                <w:rFonts w:ascii="Times New Roman" w:hAnsi="Times New Roman" w:cs="Times New Roman"/>
                <w:lang w:val="uk-UA"/>
              </w:rPr>
              <w:t xml:space="preserve"> 2019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56103" w:rsidRPr="007910D0">
              <w:rPr>
                <w:rFonts w:ascii="Times New Roman" w:hAnsi="Times New Roman" w:cs="Times New Roman"/>
                <w:lang w:val="uk-UA"/>
              </w:rPr>
              <w:t>р.</w:t>
            </w:r>
            <w:r w:rsidR="001773A3" w:rsidRPr="007910D0">
              <w:rPr>
                <w:rFonts w:ascii="Times New Roman" w:hAnsi="Times New Roman" w:cs="Times New Roman"/>
                <w:lang w:val="uk-UA"/>
              </w:rPr>
              <w:t xml:space="preserve"> включно</w:t>
            </w:r>
          </w:p>
        </w:tc>
      </w:tr>
      <w:tr w:rsidR="00D63730" w:rsidRPr="007910D0" w:rsidTr="00183FE5">
        <w:tc>
          <w:tcPr>
            <w:tcW w:w="817" w:type="dxa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63730" w:rsidRPr="007910D0" w:rsidRDefault="00356103" w:rsidP="001773A3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b/>
                <w:lang w:val="uk-UA"/>
              </w:rPr>
              <w:t xml:space="preserve">Строк </w:t>
            </w:r>
            <w:r w:rsidR="001773A3" w:rsidRPr="007910D0">
              <w:rPr>
                <w:rFonts w:ascii="Times New Roman" w:hAnsi="Times New Roman" w:cs="Times New Roman"/>
                <w:b/>
                <w:lang w:val="uk-UA"/>
              </w:rPr>
              <w:t xml:space="preserve">надання </w:t>
            </w:r>
            <w:bookmarkStart w:id="0" w:name="_GoBack"/>
            <w:bookmarkEnd w:id="0"/>
            <w:r w:rsidRPr="007910D0">
              <w:rPr>
                <w:rFonts w:ascii="Times New Roman" w:hAnsi="Times New Roman" w:cs="Times New Roman"/>
                <w:b/>
                <w:lang w:val="uk-UA"/>
              </w:rPr>
              <w:t>аудиторського висновку</w:t>
            </w:r>
            <w:r w:rsidRPr="007910D0">
              <w:rPr>
                <w:rFonts w:ascii="Times New Roman" w:hAnsi="Times New Roman" w:cs="Times New Roman"/>
                <w:lang w:val="uk-UA"/>
              </w:rPr>
              <w:t>: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773A3" w:rsidRPr="007910D0"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>22 квітня 2019</w:t>
            </w:r>
            <w:r w:rsidR="001773A3"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0652" w:rsidRPr="007910D0">
              <w:rPr>
                <w:rFonts w:ascii="Times New Roman" w:hAnsi="Times New Roman" w:cs="Times New Roman"/>
                <w:lang w:val="uk-UA"/>
              </w:rPr>
              <w:t>р.</w:t>
            </w:r>
            <w:r w:rsidR="001773A3" w:rsidRPr="007910D0">
              <w:rPr>
                <w:rFonts w:ascii="Times New Roman" w:hAnsi="Times New Roman" w:cs="Times New Roman"/>
                <w:lang w:val="uk-UA"/>
              </w:rPr>
              <w:t xml:space="preserve"> включно</w:t>
            </w:r>
          </w:p>
        </w:tc>
      </w:tr>
      <w:tr w:rsidR="00D63730" w:rsidRPr="007910D0" w:rsidTr="00183FE5">
        <w:tc>
          <w:tcPr>
            <w:tcW w:w="817" w:type="dxa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63730" w:rsidRPr="007910D0" w:rsidRDefault="00D63730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103" w:rsidRPr="007910D0" w:rsidTr="00133799">
        <w:tc>
          <w:tcPr>
            <w:tcW w:w="9571" w:type="dxa"/>
            <w:gridSpan w:val="7"/>
          </w:tcPr>
          <w:p w:rsidR="00356103" w:rsidRPr="007910D0" w:rsidRDefault="00EA57CA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КОРОТКИ</w:t>
            </w:r>
            <w:r w:rsidR="004B06F8" w:rsidRPr="007910D0">
              <w:rPr>
                <w:rFonts w:ascii="Times New Roman" w:hAnsi="Times New Roman" w:cs="Times New Roman"/>
                <w:lang w:val="uk-UA"/>
              </w:rPr>
              <w:t>Й ОПИС ГОСПОДАРСЬКОЇ ДІЯЛЬНОСТІ ЗАМОВНИКА</w:t>
            </w:r>
          </w:p>
        </w:tc>
      </w:tr>
      <w:tr w:rsidR="005908AF" w:rsidRPr="007910D0" w:rsidTr="00183FE5">
        <w:tc>
          <w:tcPr>
            <w:tcW w:w="817" w:type="dxa"/>
          </w:tcPr>
          <w:p w:rsidR="005908AF" w:rsidRPr="007910D0" w:rsidRDefault="005908A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4B06F8" w:rsidRPr="007910D0" w:rsidRDefault="004B06F8" w:rsidP="004B06F8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Код КВЕД 10.41 Виробництво олії та тваринних жирів (основний);</w:t>
            </w:r>
          </w:p>
          <w:p w:rsidR="005908AF" w:rsidRPr="007910D0" w:rsidRDefault="004B06F8" w:rsidP="004B06F8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Код КВЕД 10.42 Виробництво маргарину і подібних харчових жирів;</w:t>
            </w:r>
          </w:p>
          <w:p w:rsidR="00EA57CA" w:rsidRPr="007910D0" w:rsidRDefault="00EA57CA" w:rsidP="004B06F8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Код КВЕД 20.11 Виробництво промислових газів;</w:t>
            </w:r>
          </w:p>
          <w:p w:rsidR="00EA57CA" w:rsidRPr="007910D0" w:rsidRDefault="00EA57CA" w:rsidP="004B06F8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Код КВЕД 46.11 Діяльність посередників у торгівлі сільськогосподарською сировиною, живими тваринами, текстильною сировиною та напівфабрикатами;</w:t>
            </w:r>
          </w:p>
          <w:p w:rsidR="00EA57CA" w:rsidRPr="007910D0" w:rsidRDefault="00EA57CA" w:rsidP="00EA57CA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Код КВЕД 46.33 Оптова торгівля молочними продуктами, яйцями, харчовими оліями та жирами;</w:t>
            </w:r>
          </w:p>
          <w:p w:rsidR="00EA57CA" w:rsidRPr="007910D0" w:rsidRDefault="00EA57CA" w:rsidP="00EA57CA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Код КВЕД 36.00 Забір, очищення та постачання води;</w:t>
            </w:r>
          </w:p>
        </w:tc>
      </w:tr>
      <w:tr w:rsidR="005908AF" w:rsidRPr="007910D0" w:rsidTr="00183FE5">
        <w:tc>
          <w:tcPr>
            <w:tcW w:w="817" w:type="dxa"/>
          </w:tcPr>
          <w:p w:rsidR="005908AF" w:rsidRPr="007910D0" w:rsidRDefault="005908A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C1A9C" w:rsidRPr="007910D0" w:rsidRDefault="00DC1A9C" w:rsidP="00D00198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A57CA" w:rsidRPr="007910D0">
              <w:rPr>
                <w:rFonts w:ascii="Times New Roman" w:hAnsi="Times New Roman" w:cs="Times New Roman"/>
                <w:lang w:val="uk-UA"/>
              </w:rPr>
              <w:t xml:space="preserve">Частка на ринку:  </w:t>
            </w:r>
            <w:r w:rsidR="00D00198" w:rsidRPr="007910D0">
              <w:rPr>
                <w:rFonts w:ascii="Times New Roman" w:hAnsi="Times New Roman" w:cs="Times New Roman"/>
                <w:lang w:val="uk-UA"/>
              </w:rPr>
              <w:t xml:space="preserve">5,3 </w:t>
            </w:r>
            <w:r w:rsidR="00EA57CA" w:rsidRPr="007910D0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5908AF" w:rsidRPr="007910D0" w:rsidTr="00183FE5">
        <w:tc>
          <w:tcPr>
            <w:tcW w:w="817" w:type="dxa"/>
          </w:tcPr>
          <w:p w:rsidR="005908AF" w:rsidRPr="007910D0" w:rsidRDefault="005908A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5908AF" w:rsidRPr="007910D0" w:rsidRDefault="00EA57CA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Частка експорту 75%,  імпорту 1%</w:t>
            </w:r>
          </w:p>
        </w:tc>
      </w:tr>
      <w:tr w:rsidR="005908AF" w:rsidRPr="007910D0" w:rsidTr="00183FE5">
        <w:tc>
          <w:tcPr>
            <w:tcW w:w="817" w:type="dxa"/>
          </w:tcPr>
          <w:p w:rsidR="005908AF" w:rsidRPr="007910D0" w:rsidRDefault="005908A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5908AF" w:rsidRPr="007910D0" w:rsidRDefault="00D1220D" w:rsidP="00D1220D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Середньооблікова кількість штатних працівників         853 особи</w:t>
            </w:r>
          </w:p>
        </w:tc>
      </w:tr>
      <w:tr w:rsidR="00183FE5" w:rsidRPr="007910D0" w:rsidTr="00B211E7">
        <w:tc>
          <w:tcPr>
            <w:tcW w:w="9571" w:type="dxa"/>
            <w:gridSpan w:val="7"/>
          </w:tcPr>
          <w:p w:rsidR="00183FE5" w:rsidRPr="007910D0" w:rsidRDefault="00183FE5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АКТУАЛЬНІ ФІНАНСОВІ ПОКАЗНИКИ  ЗАМОВНИКА</w:t>
            </w:r>
          </w:p>
        </w:tc>
      </w:tr>
      <w:tr w:rsidR="00183FE5" w:rsidRPr="007910D0" w:rsidTr="00183FE5">
        <w:tc>
          <w:tcPr>
            <w:tcW w:w="817" w:type="dxa"/>
          </w:tcPr>
          <w:p w:rsidR="00183FE5" w:rsidRPr="007910D0" w:rsidRDefault="00183FE5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183FE5" w:rsidRPr="007910D0" w:rsidRDefault="00183FE5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Доходи</w:t>
            </w:r>
          </w:p>
        </w:tc>
        <w:tc>
          <w:tcPr>
            <w:tcW w:w="992" w:type="dxa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  <w:tc>
          <w:tcPr>
            <w:tcW w:w="1985" w:type="dxa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3610,471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млн.грн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9 міс.2018р.</w:t>
            </w:r>
          </w:p>
        </w:tc>
        <w:tc>
          <w:tcPr>
            <w:tcW w:w="2092" w:type="dxa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1 910,242 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млн.грн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83FE5" w:rsidRPr="007910D0" w:rsidTr="00183FE5">
        <w:tc>
          <w:tcPr>
            <w:tcW w:w="817" w:type="dxa"/>
          </w:tcPr>
          <w:p w:rsidR="00183FE5" w:rsidRPr="007910D0" w:rsidRDefault="00183FE5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183FE5" w:rsidRPr="007910D0" w:rsidRDefault="00183FE5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Фінансові результати</w:t>
            </w:r>
          </w:p>
        </w:tc>
        <w:tc>
          <w:tcPr>
            <w:tcW w:w="992" w:type="dxa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  <w:tc>
          <w:tcPr>
            <w:tcW w:w="1985" w:type="dxa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(72,667) 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млн.грн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9 міс.2018р.</w:t>
            </w:r>
          </w:p>
        </w:tc>
        <w:tc>
          <w:tcPr>
            <w:tcW w:w="2092" w:type="dxa"/>
          </w:tcPr>
          <w:p w:rsidR="00183FE5" w:rsidRPr="007910D0" w:rsidRDefault="00D1220D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(145,536)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млн.грн</w:t>
            </w:r>
            <w:proofErr w:type="spellEnd"/>
          </w:p>
        </w:tc>
      </w:tr>
      <w:tr w:rsidR="00183FE5" w:rsidRPr="007910D0" w:rsidTr="00183FE5">
        <w:tc>
          <w:tcPr>
            <w:tcW w:w="817" w:type="dxa"/>
          </w:tcPr>
          <w:p w:rsidR="00183FE5" w:rsidRPr="007910D0" w:rsidRDefault="00183FE5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183FE5" w:rsidRPr="007910D0" w:rsidRDefault="00183FE5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Активи</w:t>
            </w:r>
          </w:p>
        </w:tc>
        <w:tc>
          <w:tcPr>
            <w:tcW w:w="992" w:type="dxa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  <w:tc>
          <w:tcPr>
            <w:tcW w:w="1985" w:type="dxa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4 923,443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млн.грн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9 міс.2018р.</w:t>
            </w:r>
          </w:p>
        </w:tc>
        <w:tc>
          <w:tcPr>
            <w:tcW w:w="2092" w:type="dxa"/>
          </w:tcPr>
          <w:p w:rsidR="00183FE5" w:rsidRPr="007910D0" w:rsidRDefault="00D1220D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4 490,660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млн.грн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83FE5" w:rsidRPr="007910D0" w:rsidTr="00183FE5">
        <w:tc>
          <w:tcPr>
            <w:tcW w:w="817" w:type="dxa"/>
          </w:tcPr>
          <w:p w:rsidR="00183FE5" w:rsidRPr="007910D0" w:rsidRDefault="00183FE5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183FE5" w:rsidRPr="007910D0" w:rsidRDefault="00183FE5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Зобов’язання</w:t>
            </w:r>
          </w:p>
        </w:tc>
        <w:tc>
          <w:tcPr>
            <w:tcW w:w="992" w:type="dxa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2017 р.</w:t>
            </w:r>
          </w:p>
        </w:tc>
        <w:tc>
          <w:tcPr>
            <w:tcW w:w="1985" w:type="dxa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2 194,910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млн.грн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183FE5" w:rsidRPr="007910D0" w:rsidRDefault="00183FE5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9 міс.2018р.</w:t>
            </w:r>
          </w:p>
        </w:tc>
        <w:tc>
          <w:tcPr>
            <w:tcW w:w="2092" w:type="dxa"/>
          </w:tcPr>
          <w:p w:rsidR="00183FE5" w:rsidRPr="007910D0" w:rsidRDefault="00D1220D" w:rsidP="00183FE5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1 909,812 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млн.грн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1220D" w:rsidRPr="007910D0" w:rsidTr="00F943CB">
        <w:tc>
          <w:tcPr>
            <w:tcW w:w="9571" w:type="dxa"/>
            <w:gridSpan w:val="7"/>
          </w:tcPr>
          <w:p w:rsidR="00D1220D" w:rsidRPr="007910D0" w:rsidRDefault="00D1220D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СИСТЕМА ОБЛІКУ</w:t>
            </w:r>
          </w:p>
        </w:tc>
      </w:tr>
      <w:tr w:rsidR="005908AF" w:rsidRPr="007910D0" w:rsidTr="00183FE5">
        <w:tc>
          <w:tcPr>
            <w:tcW w:w="817" w:type="dxa"/>
          </w:tcPr>
          <w:p w:rsidR="005908AF" w:rsidRPr="007910D0" w:rsidRDefault="005908A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5908AF" w:rsidRPr="007910D0" w:rsidRDefault="00D1220D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Чисельність відділу бухгалтерії  15 осіб</w:t>
            </w:r>
          </w:p>
        </w:tc>
      </w:tr>
      <w:tr w:rsidR="00D00198" w:rsidRPr="007910D0" w:rsidTr="00183FE5">
        <w:tc>
          <w:tcPr>
            <w:tcW w:w="817" w:type="dxa"/>
          </w:tcPr>
          <w:p w:rsidR="00D00198" w:rsidRPr="007910D0" w:rsidRDefault="00D00198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D00198" w:rsidRPr="007910D0" w:rsidRDefault="00D00198" w:rsidP="00D00198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Вид бухгалтерської програми, кількість робочих місць   1С:</w:t>
            </w:r>
            <w:proofErr w:type="spellStart"/>
            <w:r w:rsidRPr="007910D0">
              <w:rPr>
                <w:rFonts w:ascii="Times New Roman" w:hAnsi="Times New Roman" w:cs="Times New Roman"/>
                <w:lang w:val="uk-UA"/>
              </w:rPr>
              <w:t>Предприятие</w:t>
            </w:r>
            <w:proofErr w:type="spellEnd"/>
            <w:r w:rsidRPr="007910D0">
              <w:rPr>
                <w:rFonts w:ascii="Times New Roman" w:hAnsi="Times New Roman" w:cs="Times New Roman"/>
                <w:lang w:val="uk-UA"/>
              </w:rPr>
              <w:t xml:space="preserve"> 8.3 (УПП),   </w:t>
            </w:r>
          </w:p>
          <w:p w:rsidR="00D00198" w:rsidRPr="007910D0" w:rsidRDefault="00D00198" w:rsidP="00D00198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15 робочих місць</w:t>
            </w:r>
          </w:p>
        </w:tc>
      </w:tr>
      <w:tr w:rsidR="005908AF" w:rsidRPr="007910D0" w:rsidTr="00183FE5">
        <w:tc>
          <w:tcPr>
            <w:tcW w:w="817" w:type="dxa"/>
          </w:tcPr>
          <w:p w:rsidR="005908AF" w:rsidRPr="007910D0" w:rsidRDefault="005908A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5908AF" w:rsidRPr="007910D0" w:rsidRDefault="00D1220D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Система оподаткування (перелік податків):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податок на прибуток, 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ПДВ,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ПДФО,</w:t>
            </w:r>
          </w:p>
          <w:p w:rsidR="00D1220D" w:rsidRPr="007910D0" w:rsidRDefault="00405D6F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військовий</w:t>
            </w:r>
            <w:r w:rsidR="00D1220D" w:rsidRPr="007910D0">
              <w:rPr>
                <w:rFonts w:ascii="Times New Roman" w:hAnsi="Times New Roman" w:cs="Times New Roman"/>
                <w:lang w:val="uk-UA"/>
              </w:rPr>
              <w:t xml:space="preserve"> збір,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ЕСВ,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екологічний податок,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плата за землю, в тому </w:t>
            </w:r>
            <w:r w:rsidR="00405D6F" w:rsidRPr="007910D0">
              <w:rPr>
                <w:rFonts w:ascii="Times New Roman" w:hAnsi="Times New Roman" w:cs="Times New Roman"/>
                <w:lang w:val="uk-UA"/>
              </w:rPr>
              <w:t>числі</w:t>
            </w:r>
            <w:r w:rsidRPr="007910D0">
              <w:rPr>
                <w:rFonts w:ascii="Times New Roman" w:hAnsi="Times New Roman" w:cs="Times New Roman"/>
                <w:lang w:val="uk-UA"/>
              </w:rPr>
              <w:t xml:space="preserve"> за землю в оренді,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податок на нерухоме майно,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рентну плату за спеціальне використання води,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рентну плату за корист</w:t>
            </w:r>
            <w:r w:rsidR="00405D6F" w:rsidRPr="007910D0">
              <w:rPr>
                <w:rFonts w:ascii="Times New Roman" w:hAnsi="Times New Roman" w:cs="Times New Roman"/>
                <w:lang w:val="uk-UA"/>
              </w:rPr>
              <w:t>ува</w:t>
            </w:r>
            <w:r w:rsidRPr="007910D0">
              <w:rPr>
                <w:rFonts w:ascii="Times New Roman" w:hAnsi="Times New Roman" w:cs="Times New Roman"/>
                <w:lang w:val="uk-UA"/>
              </w:rPr>
              <w:t xml:space="preserve">ння надрами, </w:t>
            </w:r>
          </w:p>
          <w:p w:rsidR="00D1220D" w:rsidRPr="007910D0" w:rsidRDefault="00D1220D" w:rsidP="00D122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рентну плату за користування радіочастотними ресурсами</w:t>
            </w:r>
          </w:p>
        </w:tc>
      </w:tr>
      <w:tr w:rsidR="005908AF" w:rsidRPr="007910D0" w:rsidTr="00183FE5">
        <w:tc>
          <w:tcPr>
            <w:tcW w:w="817" w:type="dxa"/>
          </w:tcPr>
          <w:p w:rsidR="005908AF" w:rsidRPr="007910D0" w:rsidRDefault="005908A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5908AF" w:rsidRPr="007910D0" w:rsidRDefault="005908A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47BE" w:rsidRPr="007910D0" w:rsidTr="00A147BE">
        <w:tc>
          <w:tcPr>
            <w:tcW w:w="817" w:type="dxa"/>
          </w:tcPr>
          <w:p w:rsidR="00A147BE" w:rsidRPr="007910D0" w:rsidRDefault="00A147BE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80" w:type="dxa"/>
            <w:gridSpan w:val="4"/>
          </w:tcPr>
          <w:p w:rsidR="00A147BE" w:rsidRPr="007910D0" w:rsidRDefault="00A147BE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Середня кількість покупців за рік    </w:t>
            </w:r>
          </w:p>
        </w:tc>
        <w:tc>
          <w:tcPr>
            <w:tcW w:w="2274" w:type="dxa"/>
            <w:gridSpan w:val="2"/>
          </w:tcPr>
          <w:p w:rsidR="00A147BE" w:rsidRPr="007910D0" w:rsidRDefault="00A147BE" w:rsidP="00A147B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230</w:t>
            </w:r>
          </w:p>
        </w:tc>
      </w:tr>
      <w:tr w:rsidR="00A147BE" w:rsidRPr="007910D0" w:rsidTr="00A147BE">
        <w:tc>
          <w:tcPr>
            <w:tcW w:w="817" w:type="dxa"/>
          </w:tcPr>
          <w:p w:rsidR="00A147BE" w:rsidRPr="007910D0" w:rsidRDefault="00A147BE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80" w:type="dxa"/>
            <w:gridSpan w:val="4"/>
          </w:tcPr>
          <w:p w:rsidR="00A147BE" w:rsidRPr="007910D0" w:rsidRDefault="00A147BE" w:rsidP="00A147BE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Середня  кількість первинних документів  з продажу  в місяць </w:t>
            </w:r>
          </w:p>
        </w:tc>
        <w:tc>
          <w:tcPr>
            <w:tcW w:w="2274" w:type="dxa"/>
            <w:gridSpan w:val="2"/>
          </w:tcPr>
          <w:p w:rsidR="00A147BE" w:rsidRPr="007910D0" w:rsidRDefault="00A147BE" w:rsidP="00A147BE">
            <w:pPr>
              <w:ind w:left="12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644</w:t>
            </w:r>
          </w:p>
        </w:tc>
      </w:tr>
      <w:tr w:rsidR="00A147BE" w:rsidRPr="007910D0" w:rsidTr="00A147BE">
        <w:tc>
          <w:tcPr>
            <w:tcW w:w="817" w:type="dxa"/>
          </w:tcPr>
          <w:p w:rsidR="00A147BE" w:rsidRPr="007910D0" w:rsidRDefault="00A147BE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80" w:type="dxa"/>
            <w:gridSpan w:val="4"/>
          </w:tcPr>
          <w:p w:rsidR="00A147BE" w:rsidRPr="007910D0" w:rsidRDefault="00A147BE" w:rsidP="00A147BE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Середня кількість постачальників  за рік   </w:t>
            </w:r>
          </w:p>
        </w:tc>
        <w:tc>
          <w:tcPr>
            <w:tcW w:w="2274" w:type="dxa"/>
            <w:gridSpan w:val="2"/>
          </w:tcPr>
          <w:p w:rsidR="00A147BE" w:rsidRPr="007910D0" w:rsidRDefault="00A147BE" w:rsidP="00A147B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779</w:t>
            </w:r>
          </w:p>
        </w:tc>
      </w:tr>
      <w:tr w:rsidR="00A147BE" w:rsidRPr="007910D0" w:rsidTr="00A147BE">
        <w:tc>
          <w:tcPr>
            <w:tcW w:w="817" w:type="dxa"/>
          </w:tcPr>
          <w:p w:rsidR="00A147BE" w:rsidRPr="007910D0" w:rsidRDefault="00A147BE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80" w:type="dxa"/>
            <w:gridSpan w:val="4"/>
          </w:tcPr>
          <w:p w:rsidR="00A147BE" w:rsidRPr="007910D0" w:rsidRDefault="00A147BE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Середня  кількість первинних документів щодо закупівлі в місяць</w:t>
            </w:r>
          </w:p>
        </w:tc>
        <w:tc>
          <w:tcPr>
            <w:tcW w:w="2274" w:type="dxa"/>
            <w:gridSpan w:val="2"/>
          </w:tcPr>
          <w:p w:rsidR="00A147BE" w:rsidRPr="007910D0" w:rsidRDefault="00A147BE" w:rsidP="00A147BE">
            <w:pPr>
              <w:ind w:left="12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3800</w:t>
            </w:r>
          </w:p>
        </w:tc>
      </w:tr>
      <w:tr w:rsidR="00A147BE" w:rsidRPr="007910D0" w:rsidTr="00D00198">
        <w:tc>
          <w:tcPr>
            <w:tcW w:w="817" w:type="dxa"/>
          </w:tcPr>
          <w:p w:rsidR="00A147BE" w:rsidRPr="007910D0" w:rsidRDefault="00A147BE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80" w:type="dxa"/>
            <w:gridSpan w:val="4"/>
          </w:tcPr>
          <w:p w:rsidR="00A147BE" w:rsidRPr="007910D0" w:rsidRDefault="00A147BE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Кількість основних засобів                                            </w:t>
            </w:r>
          </w:p>
        </w:tc>
        <w:tc>
          <w:tcPr>
            <w:tcW w:w="2274" w:type="dxa"/>
            <w:gridSpan w:val="2"/>
          </w:tcPr>
          <w:p w:rsidR="00A147BE" w:rsidRPr="007910D0" w:rsidRDefault="00A147BE" w:rsidP="00405D6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5104</w:t>
            </w:r>
          </w:p>
        </w:tc>
      </w:tr>
      <w:tr w:rsidR="00405D6F" w:rsidRPr="007910D0" w:rsidTr="00C11EDF">
        <w:tc>
          <w:tcPr>
            <w:tcW w:w="817" w:type="dxa"/>
          </w:tcPr>
          <w:p w:rsidR="00405D6F" w:rsidRPr="007910D0" w:rsidRDefault="00405D6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405D6F" w:rsidRPr="007910D0" w:rsidRDefault="00405D6F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Основні місця зберігання запасів:</w:t>
            </w:r>
          </w:p>
          <w:p w:rsidR="00405D6F" w:rsidRPr="007910D0" w:rsidRDefault="00405D6F" w:rsidP="00405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елеватор насіння,</w:t>
            </w:r>
          </w:p>
          <w:p w:rsidR="00405D6F" w:rsidRPr="007910D0" w:rsidRDefault="00405D6F" w:rsidP="00405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склади,</w:t>
            </w:r>
            <w:r w:rsidR="00C803C0"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910D0">
              <w:rPr>
                <w:rFonts w:ascii="Times New Roman" w:hAnsi="Times New Roman" w:cs="Times New Roman"/>
                <w:lang w:val="uk-UA"/>
              </w:rPr>
              <w:t>відділення жирової сировини,</w:t>
            </w:r>
          </w:p>
          <w:p w:rsidR="00405D6F" w:rsidRPr="007910D0" w:rsidRDefault="00405D6F" w:rsidP="00405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МТП,</w:t>
            </w:r>
          </w:p>
          <w:p w:rsidR="00405D6F" w:rsidRPr="007910D0" w:rsidRDefault="00405D6F" w:rsidP="00405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ХПП</w:t>
            </w:r>
          </w:p>
        </w:tc>
      </w:tr>
      <w:tr w:rsidR="00405D6F" w:rsidRPr="007910D0" w:rsidTr="00C11EDF">
        <w:tc>
          <w:tcPr>
            <w:tcW w:w="817" w:type="dxa"/>
          </w:tcPr>
          <w:p w:rsidR="00405D6F" w:rsidRPr="007910D0" w:rsidRDefault="00405D6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405D6F" w:rsidRPr="007910D0" w:rsidRDefault="00405D6F" w:rsidP="00405D6F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 xml:space="preserve">Стандарти, відповідно до яких готується фінансова звітність             </w:t>
            </w:r>
            <w:r w:rsidR="00D00198" w:rsidRPr="00791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910D0">
              <w:rPr>
                <w:rFonts w:ascii="Times New Roman" w:hAnsi="Times New Roman" w:cs="Times New Roman"/>
                <w:lang w:val="uk-UA"/>
              </w:rPr>
              <w:t xml:space="preserve">    МСФЗ</w:t>
            </w:r>
          </w:p>
        </w:tc>
      </w:tr>
      <w:tr w:rsidR="00405D6F" w:rsidRPr="007910D0" w:rsidTr="00C11EDF">
        <w:tc>
          <w:tcPr>
            <w:tcW w:w="817" w:type="dxa"/>
          </w:tcPr>
          <w:p w:rsidR="00405D6F" w:rsidRPr="007910D0" w:rsidRDefault="00405D6F" w:rsidP="00D637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4" w:type="dxa"/>
            <w:gridSpan w:val="6"/>
          </w:tcPr>
          <w:p w:rsidR="00405D6F" w:rsidRPr="007910D0" w:rsidRDefault="00405D6F" w:rsidP="00D63730">
            <w:pPr>
              <w:rPr>
                <w:rFonts w:ascii="Times New Roman" w:hAnsi="Times New Roman" w:cs="Times New Roman"/>
                <w:lang w:val="uk-UA"/>
              </w:rPr>
            </w:pPr>
            <w:r w:rsidRPr="007910D0">
              <w:rPr>
                <w:rFonts w:ascii="Times New Roman" w:hAnsi="Times New Roman" w:cs="Times New Roman"/>
                <w:lang w:val="uk-UA"/>
              </w:rPr>
              <w:t>Перше застосування міжнародних стандартів                                             2012 р.</w:t>
            </w:r>
          </w:p>
        </w:tc>
      </w:tr>
    </w:tbl>
    <w:p w:rsidR="00D00198" w:rsidRPr="007910D0" w:rsidRDefault="00D0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</w:p>
    <w:sectPr w:rsidR="00D00198" w:rsidRPr="007910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2B" w:rsidRDefault="00DD522B" w:rsidP="003B2E94">
      <w:pPr>
        <w:spacing w:after="0" w:line="240" w:lineRule="auto"/>
      </w:pPr>
      <w:r>
        <w:separator/>
      </w:r>
    </w:p>
  </w:endnote>
  <w:endnote w:type="continuationSeparator" w:id="0">
    <w:p w:rsidR="00DD522B" w:rsidRDefault="00DD522B" w:rsidP="003B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2B" w:rsidRDefault="00DD522B" w:rsidP="003B2E94">
      <w:pPr>
        <w:spacing w:after="0" w:line="240" w:lineRule="auto"/>
      </w:pPr>
      <w:r>
        <w:separator/>
      </w:r>
    </w:p>
  </w:footnote>
  <w:footnote w:type="continuationSeparator" w:id="0">
    <w:p w:rsidR="00DD522B" w:rsidRDefault="00DD522B" w:rsidP="003B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94" w:rsidRPr="007910D0" w:rsidRDefault="003B2E94" w:rsidP="004C6853">
    <w:pPr>
      <w:pStyle w:val="a9"/>
      <w:jc w:val="right"/>
      <w:rPr>
        <w:rFonts w:ascii="Times New Roman" w:hAnsi="Times New Roman" w:cs="Times New Roman"/>
        <w:lang w:val="uk-UA"/>
      </w:rPr>
    </w:pPr>
    <w:r w:rsidRPr="007910D0">
      <w:rPr>
        <w:rFonts w:ascii="Times New Roman" w:hAnsi="Times New Roman" w:cs="Times New Roman"/>
        <w:lang w:val="uk-UA"/>
      </w:rPr>
      <w:t xml:space="preserve">Додаток до </w:t>
    </w:r>
    <w:r w:rsidR="004C6853">
      <w:rPr>
        <w:rFonts w:ascii="Times New Roman" w:hAnsi="Times New Roman" w:cs="Times New Roman"/>
        <w:lang w:val="uk-UA"/>
      </w:rPr>
      <w:t xml:space="preserve">інформаційного повідомлення </w:t>
    </w:r>
    <w:r w:rsidRPr="007910D0">
      <w:rPr>
        <w:rFonts w:ascii="Times New Roman" w:hAnsi="Times New Roman" w:cs="Times New Roman"/>
        <w:lang w:val="uk-UA"/>
      </w:rPr>
      <w:t>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884"/>
    <w:multiLevelType w:val="hybridMultilevel"/>
    <w:tmpl w:val="2D98968C"/>
    <w:lvl w:ilvl="0" w:tplc="C19C2574">
      <w:start w:val="2017"/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28DF3F09"/>
    <w:multiLevelType w:val="hybridMultilevel"/>
    <w:tmpl w:val="16807B3C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5E8"/>
    <w:multiLevelType w:val="hybridMultilevel"/>
    <w:tmpl w:val="7704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5834"/>
    <w:multiLevelType w:val="hybridMultilevel"/>
    <w:tmpl w:val="2972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30"/>
    <w:rsid w:val="00000652"/>
    <w:rsid w:val="0004698F"/>
    <w:rsid w:val="0006561A"/>
    <w:rsid w:val="00127A3E"/>
    <w:rsid w:val="001773A3"/>
    <w:rsid w:val="00183FE5"/>
    <w:rsid w:val="001D2D53"/>
    <w:rsid w:val="00316F7F"/>
    <w:rsid w:val="003320ED"/>
    <w:rsid w:val="00341825"/>
    <w:rsid w:val="00356103"/>
    <w:rsid w:val="003B2E94"/>
    <w:rsid w:val="00405D6F"/>
    <w:rsid w:val="004B06F8"/>
    <w:rsid w:val="004C6853"/>
    <w:rsid w:val="005908AF"/>
    <w:rsid w:val="00610E14"/>
    <w:rsid w:val="007910D0"/>
    <w:rsid w:val="007F20D9"/>
    <w:rsid w:val="00885E7D"/>
    <w:rsid w:val="00A147BE"/>
    <w:rsid w:val="00C803C0"/>
    <w:rsid w:val="00D00198"/>
    <w:rsid w:val="00D1220D"/>
    <w:rsid w:val="00D63730"/>
    <w:rsid w:val="00DC1A9C"/>
    <w:rsid w:val="00DD522B"/>
    <w:rsid w:val="00E532BC"/>
    <w:rsid w:val="00E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3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3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6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A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6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E94"/>
  </w:style>
  <w:style w:type="paragraph" w:styleId="ab">
    <w:name w:val="footer"/>
    <w:basedOn w:val="a"/>
    <w:link w:val="ac"/>
    <w:uiPriority w:val="99"/>
    <w:unhideWhenUsed/>
    <w:rsid w:val="003B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3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3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6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A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6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E94"/>
  </w:style>
  <w:style w:type="paragraph" w:styleId="ab">
    <w:name w:val="footer"/>
    <w:basedOn w:val="a"/>
    <w:link w:val="ac"/>
    <w:uiPriority w:val="99"/>
    <w:unhideWhenUsed/>
    <w:rsid w:val="003B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Zorya</dc:creator>
  <cp:lastModifiedBy>dimaisc</cp:lastModifiedBy>
  <cp:revision>5</cp:revision>
  <cp:lastPrinted>2018-12-20T15:50:00Z</cp:lastPrinted>
  <dcterms:created xsi:type="dcterms:W3CDTF">2019-01-08T15:16:00Z</dcterms:created>
  <dcterms:modified xsi:type="dcterms:W3CDTF">2019-01-11T10:42:00Z</dcterms:modified>
</cp:coreProperties>
</file>